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644" w:rsidRPr="000F36F3" w:rsidRDefault="0095151E">
      <w:pPr>
        <w:spacing w:line="635" w:lineRule="exact"/>
        <w:ind w:firstLineChars="200" w:firstLine="420"/>
        <w:jc w:val="right"/>
        <w:rPr>
          <w:rFonts w:asciiTheme="minorEastAsia" w:eastAsiaTheme="minorEastAsia" w:hAnsiTheme="minorEastAsia"/>
        </w:rPr>
      </w:pPr>
      <w:r w:rsidRPr="000F36F3">
        <w:rPr>
          <w:rFonts w:asciiTheme="minorEastAsia" w:eastAsiaTheme="minorEastAsia" w:hAnsiTheme="minorEastAsia"/>
          <w:noProof/>
          <w:position w:val="-12"/>
          <w:lang w:eastAsia="zh-CN"/>
        </w:rPr>
        <w:drawing>
          <wp:inline distT="0" distB="0" distL="0" distR="0">
            <wp:extent cx="1743710" cy="403225"/>
            <wp:effectExtent l="0" t="0" r="8890" b="317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1744131" cy="403700"/>
                    </a:xfrm>
                    <a:prstGeom prst="rect">
                      <a:avLst/>
                    </a:prstGeom>
                  </pic:spPr>
                </pic:pic>
              </a:graphicData>
            </a:graphic>
          </wp:inline>
        </w:drawing>
      </w:r>
    </w:p>
    <w:p w:rsidR="00AE6644" w:rsidRPr="000F36F3" w:rsidRDefault="00AE6644">
      <w:pPr>
        <w:pStyle w:val="a3"/>
        <w:spacing w:line="248" w:lineRule="auto"/>
        <w:rPr>
          <w:rFonts w:asciiTheme="minorEastAsia" w:eastAsiaTheme="minorEastAsia" w:hAnsiTheme="minorEastAsia"/>
        </w:rPr>
      </w:pPr>
    </w:p>
    <w:p w:rsidR="00AE6644" w:rsidRPr="000F36F3" w:rsidRDefault="00AE6644">
      <w:pPr>
        <w:pStyle w:val="a3"/>
        <w:spacing w:line="248" w:lineRule="auto"/>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AE6644">
      <w:pPr>
        <w:pStyle w:val="a3"/>
        <w:spacing w:line="249" w:lineRule="auto"/>
        <w:jc w:val="right"/>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AE6644">
      <w:pPr>
        <w:pStyle w:val="a3"/>
        <w:spacing w:line="249" w:lineRule="auto"/>
        <w:rPr>
          <w:rFonts w:asciiTheme="minorEastAsia" w:eastAsiaTheme="minorEastAsia" w:hAnsiTheme="minorEastAsia"/>
        </w:rPr>
      </w:pPr>
    </w:p>
    <w:p w:rsidR="00AE6644" w:rsidRPr="000F36F3" w:rsidRDefault="0095151E">
      <w:pPr>
        <w:ind w:firstLineChars="200" w:firstLine="1084"/>
        <w:jc w:val="center"/>
        <w:outlineLvl w:val="0"/>
        <w:rPr>
          <w:rFonts w:asciiTheme="minorEastAsia" w:eastAsiaTheme="minorEastAsia" w:hAnsiTheme="minorEastAsia" w:cs="PingFang SC"/>
          <w:b/>
          <w:bCs/>
          <w:spacing w:val="-10"/>
          <w:sz w:val="56"/>
          <w:szCs w:val="56"/>
          <w:lang w:eastAsia="zh-CN"/>
        </w:rPr>
      </w:pPr>
      <w:r w:rsidRPr="000F36F3">
        <w:rPr>
          <w:rFonts w:asciiTheme="minorEastAsia" w:eastAsiaTheme="minorEastAsia" w:hAnsiTheme="minorEastAsia" w:cs="PingFang SC"/>
          <w:b/>
          <w:bCs/>
          <w:spacing w:val="-10"/>
          <w:sz w:val="56"/>
          <w:szCs w:val="56"/>
          <w:lang w:eastAsia="zh-CN"/>
        </w:rPr>
        <w:t>大型仪器共享管理系统</w:t>
      </w:r>
    </w:p>
    <w:p w:rsidR="00AE6644" w:rsidRPr="000F36F3" w:rsidRDefault="0095151E">
      <w:pPr>
        <w:ind w:firstLineChars="200" w:firstLine="936"/>
        <w:jc w:val="center"/>
        <w:outlineLvl w:val="0"/>
        <w:rPr>
          <w:rFonts w:asciiTheme="minorEastAsia" w:eastAsiaTheme="minorEastAsia" w:hAnsiTheme="minorEastAsia" w:cs="PingFang SC"/>
          <w:sz w:val="48"/>
          <w:szCs w:val="48"/>
          <w:lang w:eastAsia="zh-CN"/>
        </w:rPr>
      </w:pPr>
      <w:r w:rsidRPr="000F36F3">
        <w:rPr>
          <w:rFonts w:asciiTheme="minorEastAsia" w:eastAsiaTheme="minorEastAsia" w:hAnsiTheme="minorEastAsia" w:cs="PingFang SC"/>
          <w:b/>
          <w:bCs/>
          <w:spacing w:val="-7"/>
          <w:sz w:val="48"/>
          <w:szCs w:val="48"/>
          <w:lang w:eastAsia="zh-CN"/>
        </w:rPr>
        <w:t>仪器负责人使用手册</w:t>
      </w: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1"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AE6644">
      <w:pPr>
        <w:pStyle w:val="a3"/>
        <w:spacing w:line="242" w:lineRule="auto"/>
        <w:rPr>
          <w:rFonts w:asciiTheme="minorEastAsia" w:eastAsiaTheme="minorEastAsia" w:hAnsiTheme="minorEastAsia"/>
          <w:lang w:eastAsia="zh-CN"/>
        </w:rPr>
      </w:pPr>
    </w:p>
    <w:p w:rsidR="00AE6644" w:rsidRPr="000F36F3" w:rsidRDefault="0095151E">
      <w:pPr>
        <w:pStyle w:val="a3"/>
        <w:ind w:firstLineChars="200" w:firstLine="400"/>
        <w:jc w:val="center"/>
        <w:rPr>
          <w:rFonts w:asciiTheme="minorEastAsia" w:eastAsiaTheme="minorEastAsia" w:hAnsiTheme="minorEastAsia"/>
          <w:spacing w:val="-1"/>
          <w:position w:val="-1"/>
          <w:sz w:val="20"/>
          <w:szCs w:val="20"/>
        </w:rPr>
      </w:pPr>
      <w:r w:rsidRPr="000F36F3">
        <w:rPr>
          <w:rFonts w:asciiTheme="minorEastAsia" w:eastAsiaTheme="minorEastAsia" w:hAnsiTheme="minorEastAsia" w:cs="PingFang SC"/>
          <w:sz w:val="20"/>
          <w:szCs w:val="20"/>
        </w:rPr>
        <w:t>天津市基理科技股份有限</w:t>
      </w:r>
      <w:r w:rsidRPr="000F36F3">
        <w:rPr>
          <w:rFonts w:asciiTheme="minorEastAsia" w:eastAsiaTheme="minorEastAsia" w:hAnsiTheme="minorEastAsia" w:cs="PingFang SC" w:hint="eastAsia"/>
          <w:sz w:val="20"/>
          <w:szCs w:val="20"/>
          <w:lang w:eastAsia="zh-CN"/>
        </w:rPr>
        <w:t>公司</w:t>
      </w:r>
      <w:r w:rsidRPr="000F36F3">
        <w:rPr>
          <w:rFonts w:asciiTheme="minorEastAsia" w:eastAsiaTheme="minorEastAsia" w:hAnsiTheme="minorEastAsia" w:cs="PingFang SC"/>
          <w:sz w:val="20"/>
          <w:szCs w:val="20"/>
        </w:rPr>
        <w:t xml:space="preserve">                                                                              </w:t>
      </w:r>
      <w:r w:rsidRPr="000F36F3">
        <w:rPr>
          <w:rFonts w:asciiTheme="minorEastAsia" w:eastAsiaTheme="minorEastAsia" w:hAnsiTheme="minorEastAsia"/>
          <w:spacing w:val="-1"/>
          <w:position w:val="-1"/>
          <w:sz w:val="20"/>
          <w:szCs w:val="20"/>
        </w:rPr>
        <w:t>400-017-5664</w:t>
      </w:r>
    </w:p>
    <w:p w:rsidR="00AE6644" w:rsidRPr="000F36F3" w:rsidRDefault="00AE6644">
      <w:pPr>
        <w:pStyle w:val="a3"/>
        <w:ind w:firstLineChars="200" w:firstLine="396"/>
        <w:jc w:val="center"/>
        <w:rPr>
          <w:rFonts w:asciiTheme="minorEastAsia" w:eastAsiaTheme="minorEastAsia" w:hAnsiTheme="minorEastAsia"/>
          <w:spacing w:val="-1"/>
          <w:position w:val="-1"/>
          <w:sz w:val="20"/>
          <w:szCs w:val="20"/>
        </w:rPr>
      </w:pPr>
    </w:p>
    <w:p w:rsidR="00AE6644" w:rsidRPr="000F36F3" w:rsidRDefault="00AE6644">
      <w:pPr>
        <w:pStyle w:val="a3"/>
        <w:ind w:firstLineChars="200" w:firstLine="396"/>
        <w:jc w:val="center"/>
        <w:rPr>
          <w:rFonts w:asciiTheme="minorEastAsia" w:eastAsiaTheme="minorEastAsia" w:hAnsiTheme="minorEastAsia"/>
          <w:spacing w:val="-1"/>
          <w:position w:val="-1"/>
          <w:sz w:val="20"/>
          <w:szCs w:val="20"/>
          <w:lang w:eastAsia="zh-CN"/>
        </w:rPr>
      </w:pPr>
    </w:p>
    <w:p w:rsidR="00AE6644" w:rsidRPr="000F36F3" w:rsidRDefault="0095151E">
      <w:pPr>
        <w:numPr>
          <w:ilvl w:val="0"/>
          <w:numId w:val="1"/>
        </w:numPr>
        <w:spacing w:line="360" w:lineRule="auto"/>
        <w:ind w:left="0" w:firstLine="420"/>
        <w:outlineLvl w:val="1"/>
        <w:rPr>
          <w:rFonts w:asciiTheme="minorEastAsia" w:eastAsiaTheme="minorEastAsia" w:hAnsiTheme="minorEastAsia"/>
          <w:sz w:val="40"/>
          <w:szCs w:val="40"/>
          <w:lang w:eastAsia="zh-CN"/>
        </w:rPr>
      </w:pPr>
      <w:r w:rsidRPr="000F36F3">
        <w:rPr>
          <w:rFonts w:asciiTheme="minorEastAsia" w:eastAsiaTheme="minorEastAsia" w:hAnsiTheme="minorEastAsia" w:hint="eastAsia"/>
          <w:sz w:val="40"/>
          <w:szCs w:val="40"/>
          <w:lang w:eastAsia="zh-CN"/>
        </w:rPr>
        <w:t>业务流程</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drawing>
          <wp:inline distT="0" distB="0" distL="0" distR="0">
            <wp:extent cx="5257800" cy="4210050"/>
            <wp:effectExtent l="0" t="0" r="0" b="635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8"/>
                    <a:stretch>
                      <a:fillRect/>
                    </a:stretch>
                  </pic:blipFill>
                  <pic:spPr>
                    <a:xfrm>
                      <a:off x="0" y="0"/>
                      <a:ext cx="5257800" cy="4210050"/>
                    </a:xfrm>
                    <a:prstGeom prst="rect">
                      <a:avLst/>
                    </a:prstGeom>
                  </pic:spPr>
                </pic:pic>
              </a:graphicData>
            </a:graphic>
          </wp:inline>
        </w:drawing>
      </w:r>
    </w:p>
    <w:p w:rsidR="00AE6644" w:rsidRPr="000F36F3" w:rsidRDefault="0095151E">
      <w:pPr>
        <w:numPr>
          <w:ilvl w:val="0"/>
          <w:numId w:val="1"/>
        </w:numPr>
        <w:spacing w:line="360" w:lineRule="auto"/>
        <w:outlineLvl w:val="1"/>
        <w:rPr>
          <w:rFonts w:asciiTheme="minorEastAsia" w:eastAsiaTheme="minorEastAsia" w:hAnsiTheme="minorEastAsia"/>
          <w:sz w:val="40"/>
          <w:szCs w:val="40"/>
          <w:lang w:eastAsia="zh-CN"/>
        </w:rPr>
      </w:pPr>
      <w:r w:rsidRPr="000F36F3">
        <w:rPr>
          <w:rFonts w:asciiTheme="minorEastAsia" w:eastAsiaTheme="minorEastAsia" w:hAnsiTheme="minorEastAsia" w:hint="eastAsia"/>
          <w:sz w:val="40"/>
          <w:szCs w:val="40"/>
          <w:lang w:eastAsia="zh-CN"/>
        </w:rPr>
        <w:t>使用指南</w:t>
      </w:r>
    </w:p>
    <w:p w:rsidR="00AE6644" w:rsidRPr="000F36F3" w:rsidRDefault="0095151E">
      <w:pPr>
        <w:spacing w:line="360" w:lineRule="auto"/>
        <w:outlineLvl w:val="2"/>
        <w:rPr>
          <w:rFonts w:asciiTheme="minorEastAsia" w:eastAsiaTheme="minorEastAsia" w:hAnsiTheme="minorEastAsia"/>
          <w:sz w:val="32"/>
          <w:szCs w:val="32"/>
          <w:lang w:eastAsia="zh-CN"/>
        </w:rPr>
      </w:pPr>
      <w:r w:rsidRPr="000F36F3">
        <w:rPr>
          <w:rFonts w:asciiTheme="minorEastAsia" w:eastAsiaTheme="minorEastAsia" w:hAnsiTheme="minorEastAsia" w:hint="eastAsia"/>
          <w:sz w:val="32"/>
          <w:szCs w:val="32"/>
          <w:lang w:eastAsia="zh-CN"/>
        </w:rPr>
        <w:t>2.1</w:t>
      </w:r>
      <w:r w:rsidRPr="000F36F3">
        <w:rPr>
          <w:rFonts w:asciiTheme="minorEastAsia" w:eastAsiaTheme="minorEastAsia" w:hAnsiTheme="minorEastAsia" w:hint="eastAsia"/>
          <w:sz w:val="36"/>
          <w:szCs w:val="36"/>
          <w:lang w:eastAsia="zh-CN"/>
        </w:rPr>
        <w:t>仪器负责人财务操作说明</w:t>
      </w:r>
    </w:p>
    <w:p w:rsidR="00AE6644" w:rsidRPr="000F36F3" w:rsidRDefault="0095151E">
      <w:pPr>
        <w:spacing w:line="360" w:lineRule="auto"/>
        <w:outlineLvl w:val="3"/>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2.1</w:t>
      </w:r>
      <w:r w:rsidRPr="000F36F3">
        <w:rPr>
          <w:rFonts w:asciiTheme="minorEastAsia" w:eastAsiaTheme="minorEastAsia" w:hAnsiTheme="minorEastAsia"/>
          <w:sz w:val="28"/>
          <w:szCs w:val="28"/>
          <w:lang w:eastAsia="zh-CN"/>
        </w:rPr>
        <w:t>.1</w:t>
      </w:r>
      <w:r w:rsidRPr="000F36F3">
        <w:rPr>
          <w:rFonts w:asciiTheme="minorEastAsia" w:eastAsiaTheme="minorEastAsia" w:hAnsiTheme="minorEastAsia" w:hint="eastAsia"/>
          <w:sz w:val="28"/>
          <w:szCs w:val="28"/>
          <w:lang w:eastAsia="zh-CN"/>
        </w:rPr>
        <w:t>登录</w:t>
      </w:r>
    </w:p>
    <w:p w:rsidR="00AE6644" w:rsidRPr="000F36F3" w:rsidRDefault="0095151E">
      <w:pPr>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1</w:t>
      </w:r>
      <w:r w:rsidRPr="000F36F3">
        <w:rPr>
          <w:rFonts w:asciiTheme="minorEastAsia" w:eastAsiaTheme="minorEastAsia" w:hAnsiTheme="minorEastAsia" w:hint="eastAsia"/>
          <w:sz w:val="28"/>
          <w:szCs w:val="28"/>
          <w:lang w:eastAsia="zh-CN"/>
        </w:rPr>
        <w:t>、首先登录平台界面</w:t>
      </w:r>
      <w:r w:rsidRPr="000F36F3">
        <w:rPr>
          <w:rFonts w:asciiTheme="minorEastAsia" w:eastAsiaTheme="minorEastAsia" w:hAnsiTheme="minorEastAsia" w:hint="eastAsia"/>
          <w:sz w:val="28"/>
          <w:szCs w:val="28"/>
          <w:lang w:eastAsia="zh-CN"/>
        </w:rPr>
        <w:t xml:space="preserve"> </w:t>
      </w:r>
      <w:hyperlink r:id="rId9" w:tgtFrame="/Users/mac/Documents\x/_blank" w:history="1">
        <w:r w:rsidRPr="000F36F3">
          <w:rPr>
            <w:rFonts w:asciiTheme="minorEastAsia" w:eastAsiaTheme="minorEastAsia" w:hAnsiTheme="minorEastAsia"/>
            <w:sz w:val="28"/>
            <w:szCs w:val="28"/>
            <w:lang w:eastAsia="zh-CN"/>
          </w:rPr>
          <w:t>http://yqgl.hunnu.edu.cn/lims/</w:t>
        </w:r>
      </w:hyperlink>
      <w:r w:rsidRPr="000F36F3">
        <w:rPr>
          <w:rFonts w:asciiTheme="minorEastAsia" w:eastAsiaTheme="minorEastAsia" w:hAnsiTheme="minorEastAsia" w:cs="Helvetica Neue" w:hint="eastAsia"/>
          <w:sz w:val="40"/>
          <w:szCs w:val="40"/>
          <w:shd w:val="clear" w:color="auto" w:fill="FFFFFF"/>
          <w:lang w:eastAsia="zh-CN" w:bidi="ar"/>
        </w:rPr>
        <w:t xml:space="preserve"> </w:t>
      </w:r>
      <w:r w:rsidRPr="000F36F3">
        <w:rPr>
          <w:rFonts w:asciiTheme="minorEastAsia" w:eastAsiaTheme="minorEastAsia" w:hAnsiTheme="minorEastAsia" w:hint="eastAsia"/>
          <w:sz w:val="28"/>
          <w:szCs w:val="28"/>
          <w:lang w:eastAsia="zh-CN"/>
        </w:rPr>
        <w:t>点击左上角使用统一身份认证登录</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lastRenderedPageBreak/>
        <w:drawing>
          <wp:inline distT="0" distB="0" distL="114300" distR="114300">
            <wp:extent cx="5262245" cy="2574290"/>
            <wp:effectExtent l="0" t="0" r="2095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2245" cy="2574290"/>
                    </a:xfrm>
                    <a:prstGeom prst="rect">
                      <a:avLst/>
                    </a:prstGeom>
                    <a:noFill/>
                    <a:ln>
                      <a:noFill/>
                    </a:ln>
                  </pic:spPr>
                </pic:pic>
              </a:graphicData>
            </a:graphic>
          </wp:inline>
        </w:drawing>
      </w:r>
    </w:p>
    <w:p w:rsidR="00AE6644" w:rsidRPr="000F36F3" w:rsidRDefault="0095151E">
      <w:pPr>
        <w:spacing w:line="360" w:lineRule="auto"/>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2</w:t>
      </w:r>
      <w:r w:rsidRPr="000F36F3">
        <w:rPr>
          <w:rFonts w:asciiTheme="minorEastAsia" w:eastAsiaTheme="minorEastAsia" w:hAnsiTheme="minorEastAsia" w:hint="eastAsia"/>
          <w:sz w:val="28"/>
          <w:szCs w:val="28"/>
          <w:lang w:eastAsia="zh-CN"/>
        </w:rPr>
        <w:t>、点击左上角头像</w:t>
      </w:r>
      <w:r w:rsidRPr="000F36F3">
        <w:rPr>
          <w:rFonts w:asciiTheme="minorEastAsia" w:eastAsiaTheme="minorEastAsia" w:hAnsiTheme="minorEastAsia" w:hint="eastAsia"/>
          <w:sz w:val="28"/>
          <w:szCs w:val="28"/>
          <w:lang w:eastAsia="zh-CN"/>
        </w:rPr>
        <w:t>-</w:t>
      </w:r>
      <w:r w:rsidRPr="000F36F3">
        <w:rPr>
          <w:rFonts w:asciiTheme="minorEastAsia" w:eastAsiaTheme="minorEastAsia" w:hAnsiTheme="minorEastAsia" w:hint="eastAsia"/>
          <w:sz w:val="28"/>
          <w:szCs w:val="28"/>
          <w:lang w:eastAsia="zh-CN"/>
        </w:rPr>
        <w:t>选择关注页签</w:t>
      </w:r>
      <w:r w:rsidRPr="000F36F3">
        <w:rPr>
          <w:rFonts w:asciiTheme="minorEastAsia" w:eastAsiaTheme="minorEastAsia" w:hAnsiTheme="minorEastAsia" w:hint="eastAsia"/>
          <w:sz w:val="28"/>
          <w:szCs w:val="28"/>
          <w:lang w:eastAsia="zh-CN"/>
        </w:rPr>
        <w:t>-</w:t>
      </w:r>
      <w:r w:rsidRPr="000F36F3">
        <w:rPr>
          <w:rFonts w:asciiTheme="minorEastAsia" w:eastAsiaTheme="minorEastAsia" w:hAnsiTheme="minorEastAsia" w:hint="eastAsia"/>
          <w:sz w:val="28"/>
          <w:szCs w:val="28"/>
          <w:lang w:eastAsia="zh-CN"/>
        </w:rPr>
        <w:t>仪器设备（里面包含登录账号下负责仪器）</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drawing>
          <wp:inline distT="0" distB="0" distL="114300" distR="114300">
            <wp:extent cx="5272405" cy="2639695"/>
            <wp:effectExtent l="0" t="0" r="1079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72405" cy="2639695"/>
                    </a:xfrm>
                    <a:prstGeom prst="rect">
                      <a:avLst/>
                    </a:prstGeom>
                    <a:noFill/>
                    <a:ln>
                      <a:noFill/>
                    </a:ln>
                  </pic:spPr>
                </pic:pic>
              </a:graphicData>
            </a:graphic>
          </wp:inline>
        </w:drawing>
      </w:r>
    </w:p>
    <w:p w:rsidR="00AE6644" w:rsidRPr="000F36F3" w:rsidRDefault="0095151E">
      <w:pPr>
        <w:spacing w:line="360" w:lineRule="auto"/>
        <w:outlineLvl w:val="3"/>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2.1.2</w:t>
      </w:r>
      <w:r w:rsidRPr="000F36F3">
        <w:rPr>
          <w:rFonts w:asciiTheme="minorEastAsia" w:eastAsiaTheme="minorEastAsia" w:hAnsiTheme="minorEastAsia" w:hint="eastAsia"/>
          <w:sz w:val="28"/>
          <w:szCs w:val="28"/>
          <w:lang w:eastAsia="zh-CN"/>
        </w:rPr>
        <w:t>仪器管理</w:t>
      </w:r>
    </w:p>
    <w:p w:rsidR="00AE6644" w:rsidRPr="000F36F3" w:rsidRDefault="0095151E">
      <w:pPr>
        <w:spacing w:line="360" w:lineRule="auto"/>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1</w:t>
      </w:r>
      <w:r w:rsidRPr="000F36F3">
        <w:rPr>
          <w:rFonts w:asciiTheme="minorEastAsia" w:eastAsiaTheme="minorEastAsia" w:hAnsiTheme="minorEastAsia" w:hint="eastAsia"/>
          <w:sz w:val="28"/>
          <w:szCs w:val="28"/>
          <w:lang w:eastAsia="zh-CN"/>
        </w:rPr>
        <w:t>、点击设备进入设备信息界面</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lastRenderedPageBreak/>
        <w:drawing>
          <wp:inline distT="0" distB="0" distL="114300" distR="114300">
            <wp:extent cx="5267325" cy="2558415"/>
            <wp:effectExtent l="0" t="0" r="15875"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67325" cy="2558415"/>
                    </a:xfrm>
                    <a:prstGeom prst="rect">
                      <a:avLst/>
                    </a:prstGeom>
                    <a:noFill/>
                    <a:ln>
                      <a:noFill/>
                    </a:ln>
                  </pic:spPr>
                </pic:pic>
              </a:graphicData>
            </a:graphic>
          </wp:inline>
        </w:drawing>
      </w:r>
    </w:p>
    <w:p w:rsidR="00AE6644" w:rsidRPr="000F36F3" w:rsidRDefault="0095151E">
      <w:pPr>
        <w:spacing w:line="360" w:lineRule="auto"/>
        <w:rPr>
          <w:rFonts w:asciiTheme="minorEastAsia" w:eastAsiaTheme="minorEastAsia" w:hAnsiTheme="minorEastAsia" w:cs="PingFang SC"/>
          <w:spacing w:val="-2"/>
          <w:sz w:val="24"/>
          <w:szCs w:val="24"/>
          <w:lang w:eastAsia="zh-CN"/>
        </w:rPr>
      </w:pPr>
      <w:r w:rsidRPr="000F36F3">
        <w:rPr>
          <w:rFonts w:asciiTheme="minorEastAsia" w:eastAsiaTheme="minorEastAsia" w:hAnsiTheme="minorEastAsia" w:cs="PingFang SC" w:hint="eastAsia"/>
          <w:spacing w:val="-2"/>
          <w:sz w:val="24"/>
          <w:szCs w:val="24"/>
          <w:lang w:eastAsia="zh-CN"/>
        </w:rPr>
        <w:t>2</w:t>
      </w:r>
      <w:r w:rsidRPr="000F36F3">
        <w:rPr>
          <w:rFonts w:asciiTheme="minorEastAsia" w:eastAsiaTheme="minorEastAsia" w:hAnsiTheme="minorEastAsia" w:cs="PingFang SC" w:hint="eastAsia"/>
          <w:spacing w:val="-2"/>
          <w:sz w:val="24"/>
          <w:szCs w:val="24"/>
          <w:lang w:eastAsia="zh-CN"/>
        </w:rPr>
        <w:t>、</w:t>
      </w:r>
      <w:r w:rsidRPr="000F36F3">
        <w:rPr>
          <w:rFonts w:asciiTheme="minorEastAsia" w:eastAsiaTheme="minorEastAsia" w:hAnsiTheme="minorEastAsia" w:hint="eastAsia"/>
          <w:sz w:val="28"/>
          <w:szCs w:val="28"/>
          <w:lang w:eastAsia="zh-CN"/>
        </w:rPr>
        <w:t>查看设备预约情况</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drawing>
          <wp:inline distT="0" distB="0" distL="114300" distR="114300">
            <wp:extent cx="5262245" cy="2797810"/>
            <wp:effectExtent l="0" t="0" r="20955" b="215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262245" cy="2797810"/>
                    </a:xfrm>
                    <a:prstGeom prst="rect">
                      <a:avLst/>
                    </a:prstGeom>
                    <a:noFill/>
                    <a:ln>
                      <a:noFill/>
                    </a:ln>
                  </pic:spPr>
                </pic:pic>
              </a:graphicData>
            </a:graphic>
          </wp:inline>
        </w:drawing>
      </w:r>
    </w:p>
    <w:p w:rsidR="00AE6644" w:rsidRPr="000F36F3" w:rsidRDefault="0095151E">
      <w:pPr>
        <w:spacing w:line="360" w:lineRule="auto"/>
        <w:outlineLvl w:val="3"/>
        <w:rPr>
          <w:rFonts w:asciiTheme="minorEastAsia" w:eastAsiaTheme="minorEastAsia" w:hAnsiTheme="minorEastAsia"/>
          <w:lang w:eastAsia="zh-CN"/>
        </w:rPr>
      </w:pPr>
      <w:r w:rsidRPr="000F36F3">
        <w:rPr>
          <w:rFonts w:asciiTheme="minorEastAsia" w:eastAsiaTheme="minorEastAsia" w:hAnsiTheme="minorEastAsia" w:hint="eastAsia"/>
          <w:sz w:val="28"/>
          <w:szCs w:val="28"/>
          <w:lang w:eastAsia="zh-CN"/>
        </w:rPr>
        <w:t>2.1.3</w:t>
      </w:r>
      <w:r w:rsidRPr="000F36F3">
        <w:rPr>
          <w:rFonts w:asciiTheme="minorEastAsia" w:eastAsiaTheme="minorEastAsia" w:hAnsiTheme="minorEastAsia" w:hint="eastAsia"/>
          <w:sz w:val="28"/>
          <w:szCs w:val="28"/>
          <w:lang w:eastAsia="zh-CN"/>
        </w:rPr>
        <w:t>仪器使用</w:t>
      </w:r>
    </w:p>
    <w:p w:rsidR="00AE6644" w:rsidRPr="000F36F3" w:rsidRDefault="0095151E">
      <w:pPr>
        <w:spacing w:line="360" w:lineRule="auto"/>
        <w:rPr>
          <w:rFonts w:asciiTheme="minorEastAsia" w:eastAsiaTheme="minorEastAsia" w:hAnsiTheme="minorEastAsia" w:cs="PingFang SC"/>
          <w:spacing w:val="-2"/>
          <w:sz w:val="24"/>
          <w:szCs w:val="24"/>
          <w:lang w:eastAsia="zh-CN"/>
        </w:rPr>
      </w:pPr>
      <w:r w:rsidRPr="000F36F3">
        <w:rPr>
          <w:rFonts w:asciiTheme="minorEastAsia" w:eastAsiaTheme="minorEastAsia" w:hAnsiTheme="minorEastAsia" w:cs="PingFang SC" w:hint="eastAsia"/>
          <w:spacing w:val="-2"/>
          <w:sz w:val="24"/>
          <w:szCs w:val="24"/>
          <w:lang w:eastAsia="zh-CN"/>
        </w:rPr>
        <w:t>1</w:t>
      </w:r>
      <w:r w:rsidRPr="000F36F3">
        <w:rPr>
          <w:rFonts w:asciiTheme="minorEastAsia" w:eastAsiaTheme="minorEastAsia" w:hAnsiTheme="minorEastAsia" w:cs="PingFang SC" w:hint="eastAsia"/>
          <w:spacing w:val="-2"/>
          <w:sz w:val="24"/>
          <w:szCs w:val="24"/>
          <w:lang w:eastAsia="zh-CN"/>
        </w:rPr>
        <w:t>、用户仪器使用完成后，系统自动生成使用记录</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lastRenderedPageBreak/>
        <w:drawing>
          <wp:inline distT="0" distB="0" distL="114300" distR="114300">
            <wp:extent cx="5269865" cy="2605405"/>
            <wp:effectExtent l="0" t="0" r="13335" b="1079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4"/>
                    <a:stretch>
                      <a:fillRect/>
                    </a:stretch>
                  </pic:blipFill>
                  <pic:spPr>
                    <a:xfrm>
                      <a:off x="0" y="0"/>
                      <a:ext cx="5269865" cy="2605405"/>
                    </a:xfrm>
                    <a:prstGeom prst="rect">
                      <a:avLst/>
                    </a:prstGeom>
                    <a:noFill/>
                    <a:ln>
                      <a:noFill/>
                    </a:ln>
                  </pic:spPr>
                </pic:pic>
              </a:graphicData>
            </a:graphic>
          </wp:inline>
        </w:drawing>
      </w:r>
      <w:bookmarkStart w:id="0" w:name="_GoBack"/>
      <w:bookmarkEnd w:id="0"/>
    </w:p>
    <w:p w:rsidR="00AE6644" w:rsidRPr="000F36F3" w:rsidRDefault="00AE6644">
      <w:pPr>
        <w:spacing w:line="360" w:lineRule="auto"/>
        <w:rPr>
          <w:rFonts w:asciiTheme="minorEastAsia" w:eastAsiaTheme="minorEastAsia" w:hAnsiTheme="minorEastAsia"/>
        </w:rPr>
      </w:pPr>
    </w:p>
    <w:p w:rsidR="00AE6644" w:rsidRPr="000F36F3" w:rsidRDefault="0095151E">
      <w:pPr>
        <w:numPr>
          <w:ilvl w:val="0"/>
          <w:numId w:val="2"/>
        </w:numPr>
        <w:spacing w:line="360" w:lineRule="auto"/>
        <w:rPr>
          <w:rFonts w:asciiTheme="minorEastAsia" w:eastAsiaTheme="minorEastAsia" w:hAnsiTheme="minorEastAsia"/>
          <w:lang w:eastAsia="zh-CN"/>
        </w:rPr>
      </w:pPr>
      <w:r w:rsidRPr="000F36F3">
        <w:rPr>
          <w:rFonts w:asciiTheme="minorEastAsia" w:eastAsiaTheme="minorEastAsia" w:hAnsiTheme="minorEastAsia" w:cs="PingFang SC" w:hint="eastAsia"/>
          <w:spacing w:val="-2"/>
          <w:sz w:val="24"/>
          <w:szCs w:val="24"/>
          <w:lang w:eastAsia="zh-CN"/>
        </w:rPr>
        <w:t>如</w:t>
      </w:r>
      <w:r w:rsidRPr="000F36F3">
        <w:rPr>
          <w:rFonts w:asciiTheme="minorEastAsia" w:eastAsiaTheme="minorEastAsia" w:hAnsiTheme="minorEastAsia" w:cs="PingFang SC" w:hint="eastAsia"/>
          <w:spacing w:val="-2"/>
          <w:sz w:val="24"/>
          <w:szCs w:val="24"/>
          <w:lang w:eastAsia="zh-CN"/>
        </w:rPr>
        <w:t>未生成使用记录可以进行手动添加使用记录（备注：客户端离线、未安装控制端可采用步骤</w:t>
      </w:r>
      <w:r w:rsidRPr="000F36F3">
        <w:rPr>
          <w:rFonts w:asciiTheme="minorEastAsia" w:eastAsiaTheme="minorEastAsia" w:hAnsiTheme="minorEastAsia" w:cs="PingFang SC" w:hint="eastAsia"/>
          <w:spacing w:val="-2"/>
          <w:sz w:val="24"/>
          <w:szCs w:val="24"/>
          <w:lang w:eastAsia="zh-CN"/>
        </w:rPr>
        <w:t>2</w:t>
      </w:r>
      <w:r w:rsidRPr="000F36F3">
        <w:rPr>
          <w:rFonts w:asciiTheme="minorEastAsia" w:eastAsiaTheme="minorEastAsia" w:hAnsiTheme="minorEastAsia" w:cs="PingFang SC" w:hint="eastAsia"/>
          <w:spacing w:val="-2"/>
          <w:sz w:val="24"/>
          <w:szCs w:val="24"/>
          <w:lang w:eastAsia="zh-CN"/>
        </w:rPr>
        <w:t>）</w:t>
      </w:r>
    </w:p>
    <w:p w:rsidR="00AE6644" w:rsidRPr="000F36F3" w:rsidRDefault="0095151E">
      <w:pPr>
        <w:spacing w:line="360" w:lineRule="auto"/>
        <w:rPr>
          <w:rFonts w:asciiTheme="minorEastAsia" w:eastAsiaTheme="minorEastAsia" w:hAnsiTheme="minorEastAsia"/>
          <w:lang w:eastAsia="zh-CN"/>
        </w:rPr>
      </w:pPr>
      <w:r w:rsidRPr="000F36F3">
        <w:rPr>
          <w:rFonts w:asciiTheme="minorEastAsia" w:eastAsiaTheme="minorEastAsia" w:hAnsiTheme="minorEastAsia"/>
          <w:noProof/>
          <w:lang w:eastAsia="zh-CN"/>
        </w:rPr>
        <w:drawing>
          <wp:inline distT="0" distB="0" distL="114300" distR="114300">
            <wp:extent cx="2197100" cy="1223010"/>
            <wp:effectExtent l="0" t="0" r="12700" b="215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2197100" cy="1223010"/>
                    </a:xfrm>
                    <a:prstGeom prst="rect">
                      <a:avLst/>
                    </a:prstGeom>
                    <a:noFill/>
                    <a:ln>
                      <a:noFill/>
                    </a:ln>
                  </pic:spPr>
                </pic:pic>
              </a:graphicData>
            </a:graphic>
          </wp:inline>
        </w:drawing>
      </w:r>
      <w:r w:rsidRPr="000F36F3">
        <w:rPr>
          <w:rFonts w:asciiTheme="minorEastAsia" w:eastAsiaTheme="minorEastAsia" w:hAnsiTheme="minorEastAsia" w:hint="eastAsia"/>
          <w:lang w:eastAsia="zh-CN"/>
        </w:rPr>
        <w:t>·</w:t>
      </w:r>
      <w:r w:rsidRPr="000F36F3">
        <w:rPr>
          <w:rFonts w:asciiTheme="minorEastAsia" w:eastAsiaTheme="minorEastAsia" w:hAnsiTheme="minorEastAsia"/>
          <w:noProof/>
          <w:lang w:eastAsia="zh-CN"/>
        </w:rPr>
        <w:drawing>
          <wp:inline distT="0" distB="0" distL="114300" distR="114300">
            <wp:extent cx="1612900" cy="1224280"/>
            <wp:effectExtent l="0" t="0" r="12700" b="203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1612900" cy="1224280"/>
                    </a:xfrm>
                    <a:prstGeom prst="rect">
                      <a:avLst/>
                    </a:prstGeom>
                    <a:noFill/>
                    <a:ln>
                      <a:noFill/>
                    </a:ln>
                  </pic:spPr>
                </pic:pic>
              </a:graphicData>
            </a:graphic>
          </wp:inline>
        </w:drawing>
      </w:r>
    </w:p>
    <w:p w:rsidR="00AE6644" w:rsidRPr="000F36F3" w:rsidRDefault="0095151E">
      <w:pPr>
        <w:spacing w:line="360" w:lineRule="auto"/>
        <w:outlineLvl w:val="3"/>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2.1.4</w:t>
      </w:r>
      <w:r w:rsidRPr="000F36F3">
        <w:rPr>
          <w:rFonts w:asciiTheme="minorEastAsia" w:eastAsiaTheme="minorEastAsia" w:hAnsiTheme="minorEastAsia" w:hint="eastAsia"/>
          <w:sz w:val="28"/>
          <w:szCs w:val="28"/>
          <w:lang w:eastAsia="zh-CN"/>
        </w:rPr>
        <w:t>仪器收费</w:t>
      </w:r>
    </w:p>
    <w:p w:rsidR="00AE6644" w:rsidRPr="000F36F3" w:rsidRDefault="0095151E">
      <w:pPr>
        <w:spacing w:line="360" w:lineRule="auto"/>
        <w:rPr>
          <w:rFonts w:asciiTheme="minorEastAsia" w:eastAsiaTheme="minorEastAsia" w:hAnsiTheme="minorEastAsia"/>
          <w:lang w:eastAsia="zh-CN"/>
        </w:rPr>
      </w:pPr>
      <w:r w:rsidRPr="000F36F3">
        <w:rPr>
          <w:rFonts w:asciiTheme="minorEastAsia" w:eastAsiaTheme="minorEastAsia" w:hAnsiTheme="minorEastAsia" w:cs="PingFang SC" w:hint="eastAsia"/>
          <w:spacing w:val="-2"/>
          <w:sz w:val="24"/>
          <w:szCs w:val="24"/>
          <w:lang w:eastAsia="zh-CN"/>
        </w:rPr>
        <w:t>1</w:t>
      </w:r>
      <w:r w:rsidRPr="000F36F3">
        <w:rPr>
          <w:rFonts w:asciiTheme="minorEastAsia" w:eastAsiaTheme="minorEastAsia" w:hAnsiTheme="minorEastAsia" w:cs="PingFang SC" w:hint="eastAsia"/>
          <w:spacing w:val="-2"/>
          <w:sz w:val="24"/>
          <w:szCs w:val="24"/>
          <w:lang w:eastAsia="zh-CN"/>
        </w:rPr>
        <w:t>、查询用户上机生成的使用记录，使用收费</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drawing>
          <wp:inline distT="0" distB="0" distL="114300" distR="114300">
            <wp:extent cx="2317115" cy="1143635"/>
            <wp:effectExtent l="0" t="0" r="19685" b="2476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7"/>
                    <a:stretch>
                      <a:fillRect/>
                    </a:stretch>
                  </pic:blipFill>
                  <pic:spPr>
                    <a:xfrm>
                      <a:off x="0" y="0"/>
                      <a:ext cx="2317115" cy="1143635"/>
                    </a:xfrm>
                    <a:prstGeom prst="rect">
                      <a:avLst/>
                    </a:prstGeom>
                    <a:noFill/>
                    <a:ln>
                      <a:noFill/>
                    </a:ln>
                  </pic:spPr>
                </pic:pic>
              </a:graphicData>
            </a:graphic>
          </wp:inline>
        </w:drawing>
      </w:r>
      <w:r w:rsidRPr="000F36F3">
        <w:rPr>
          <w:rFonts w:asciiTheme="minorEastAsia" w:eastAsiaTheme="minorEastAsia" w:hAnsiTheme="minorEastAsia"/>
          <w:noProof/>
          <w:lang w:eastAsia="zh-CN"/>
        </w:rPr>
        <w:drawing>
          <wp:inline distT="0" distB="0" distL="114300" distR="114300">
            <wp:extent cx="2387600" cy="1165860"/>
            <wp:effectExtent l="0" t="0" r="0" b="254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8"/>
                    <a:stretch>
                      <a:fillRect/>
                    </a:stretch>
                  </pic:blipFill>
                  <pic:spPr>
                    <a:xfrm>
                      <a:off x="0" y="0"/>
                      <a:ext cx="2387600" cy="1165860"/>
                    </a:xfrm>
                    <a:prstGeom prst="rect">
                      <a:avLst/>
                    </a:prstGeom>
                    <a:noFill/>
                    <a:ln>
                      <a:noFill/>
                    </a:ln>
                  </pic:spPr>
                </pic:pic>
              </a:graphicData>
            </a:graphic>
          </wp:inline>
        </w:drawing>
      </w:r>
    </w:p>
    <w:p w:rsidR="00AE6644" w:rsidRPr="000F36F3" w:rsidRDefault="0095151E">
      <w:pPr>
        <w:spacing w:line="360" w:lineRule="auto"/>
        <w:rPr>
          <w:rFonts w:asciiTheme="minorEastAsia" w:eastAsiaTheme="minorEastAsia" w:hAnsiTheme="minorEastAsia" w:cs="PingFang SC"/>
          <w:spacing w:val="-2"/>
          <w:sz w:val="24"/>
          <w:szCs w:val="24"/>
          <w:lang w:eastAsia="zh-CN"/>
        </w:rPr>
      </w:pPr>
      <w:r w:rsidRPr="000F36F3">
        <w:rPr>
          <w:rFonts w:asciiTheme="minorEastAsia" w:eastAsiaTheme="minorEastAsia" w:hAnsiTheme="minorEastAsia" w:cs="PingFang SC" w:hint="eastAsia"/>
          <w:spacing w:val="-2"/>
          <w:sz w:val="24"/>
          <w:szCs w:val="24"/>
          <w:lang w:eastAsia="zh-CN"/>
        </w:rPr>
        <w:t>2</w:t>
      </w:r>
      <w:r w:rsidRPr="000F36F3">
        <w:rPr>
          <w:rFonts w:asciiTheme="minorEastAsia" w:eastAsiaTheme="minorEastAsia" w:hAnsiTheme="minorEastAsia" w:cs="PingFang SC" w:hint="eastAsia"/>
          <w:spacing w:val="-2"/>
          <w:sz w:val="24"/>
          <w:szCs w:val="24"/>
          <w:lang w:eastAsia="zh-CN"/>
        </w:rPr>
        <w:t>、如使用收费金额与实际上机收费存在误差可点击右边编辑进行金额修改与调整勾选自定义使用收费金额（可采用步骤</w:t>
      </w:r>
      <w:r w:rsidRPr="000F36F3">
        <w:rPr>
          <w:rFonts w:asciiTheme="minorEastAsia" w:eastAsiaTheme="minorEastAsia" w:hAnsiTheme="minorEastAsia" w:cs="PingFang SC" w:hint="eastAsia"/>
          <w:spacing w:val="-2"/>
          <w:sz w:val="24"/>
          <w:szCs w:val="24"/>
          <w:lang w:eastAsia="zh-CN"/>
        </w:rPr>
        <w:t>2</w:t>
      </w:r>
      <w:r w:rsidRPr="000F36F3">
        <w:rPr>
          <w:rFonts w:asciiTheme="minorEastAsia" w:eastAsiaTheme="minorEastAsia" w:hAnsiTheme="minorEastAsia" w:cs="PingFang SC" w:hint="eastAsia"/>
          <w:spacing w:val="-2"/>
          <w:sz w:val="24"/>
          <w:szCs w:val="24"/>
          <w:lang w:eastAsia="zh-CN"/>
        </w:rPr>
        <w:t>）</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lastRenderedPageBreak/>
        <w:drawing>
          <wp:inline distT="0" distB="0" distL="114300" distR="114300">
            <wp:extent cx="1884680" cy="1456055"/>
            <wp:effectExtent l="0" t="0" r="20320" b="171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9"/>
                    <a:stretch>
                      <a:fillRect/>
                    </a:stretch>
                  </pic:blipFill>
                  <pic:spPr>
                    <a:xfrm>
                      <a:off x="0" y="0"/>
                      <a:ext cx="1884680" cy="1456055"/>
                    </a:xfrm>
                    <a:prstGeom prst="rect">
                      <a:avLst/>
                    </a:prstGeom>
                    <a:noFill/>
                    <a:ln>
                      <a:noFill/>
                    </a:ln>
                  </pic:spPr>
                </pic:pic>
              </a:graphicData>
            </a:graphic>
          </wp:inline>
        </w:drawing>
      </w:r>
      <w:r w:rsidRPr="000F36F3">
        <w:rPr>
          <w:rFonts w:asciiTheme="minorEastAsia" w:eastAsiaTheme="minorEastAsia" w:hAnsiTheme="minorEastAsia"/>
          <w:noProof/>
          <w:lang w:eastAsia="zh-CN"/>
        </w:rPr>
        <w:drawing>
          <wp:inline distT="0" distB="0" distL="114300" distR="114300">
            <wp:extent cx="2980690" cy="1490345"/>
            <wp:effectExtent l="0" t="0" r="16510" b="825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0"/>
                    <a:stretch>
                      <a:fillRect/>
                    </a:stretch>
                  </pic:blipFill>
                  <pic:spPr>
                    <a:xfrm>
                      <a:off x="0" y="0"/>
                      <a:ext cx="2980690" cy="1490345"/>
                    </a:xfrm>
                    <a:prstGeom prst="rect">
                      <a:avLst/>
                    </a:prstGeom>
                    <a:noFill/>
                    <a:ln>
                      <a:noFill/>
                    </a:ln>
                  </pic:spPr>
                </pic:pic>
              </a:graphicData>
            </a:graphic>
          </wp:inline>
        </w:drawing>
      </w:r>
    </w:p>
    <w:p w:rsidR="00AE6644" w:rsidRPr="000F36F3" w:rsidRDefault="0095151E">
      <w:pPr>
        <w:spacing w:line="360" w:lineRule="auto"/>
        <w:outlineLvl w:val="3"/>
        <w:rPr>
          <w:rFonts w:asciiTheme="minorEastAsia" w:eastAsiaTheme="minorEastAsia" w:hAnsiTheme="minorEastAsia"/>
          <w:sz w:val="28"/>
          <w:szCs w:val="28"/>
          <w:lang w:eastAsia="zh-CN"/>
        </w:rPr>
      </w:pPr>
      <w:r w:rsidRPr="000F36F3">
        <w:rPr>
          <w:rFonts w:asciiTheme="minorEastAsia" w:eastAsiaTheme="minorEastAsia" w:hAnsiTheme="minorEastAsia" w:hint="eastAsia"/>
          <w:sz w:val="28"/>
          <w:szCs w:val="28"/>
          <w:lang w:eastAsia="zh-CN"/>
        </w:rPr>
        <w:t>2.1.5</w:t>
      </w:r>
      <w:r w:rsidRPr="000F36F3">
        <w:rPr>
          <w:rFonts w:asciiTheme="minorEastAsia" w:eastAsiaTheme="minorEastAsia" w:hAnsiTheme="minorEastAsia" w:hint="eastAsia"/>
          <w:sz w:val="28"/>
          <w:szCs w:val="28"/>
          <w:lang w:eastAsia="zh-CN"/>
        </w:rPr>
        <w:t>收费确认</w:t>
      </w:r>
    </w:p>
    <w:p w:rsidR="00AE6644" w:rsidRPr="000F36F3" w:rsidRDefault="0095151E">
      <w:pPr>
        <w:numPr>
          <w:ilvl w:val="0"/>
          <w:numId w:val="3"/>
        </w:numPr>
        <w:spacing w:line="360" w:lineRule="auto"/>
        <w:rPr>
          <w:rFonts w:asciiTheme="minorEastAsia" w:eastAsiaTheme="minorEastAsia" w:hAnsiTheme="minorEastAsia" w:cs="PingFang SC"/>
          <w:spacing w:val="-2"/>
          <w:sz w:val="24"/>
          <w:szCs w:val="24"/>
          <w:lang w:eastAsia="zh-CN"/>
        </w:rPr>
      </w:pPr>
      <w:r w:rsidRPr="000F36F3">
        <w:rPr>
          <w:rFonts w:asciiTheme="minorEastAsia" w:eastAsiaTheme="minorEastAsia" w:hAnsiTheme="minorEastAsia" w:cs="PingFang SC" w:hint="eastAsia"/>
          <w:spacing w:val="-2"/>
          <w:sz w:val="24"/>
          <w:szCs w:val="24"/>
          <w:lang w:eastAsia="zh-CN"/>
        </w:rPr>
        <w:t>点击确认后，确认状态变更为已确认（确认完成后，仪器收费发送到</w:t>
      </w:r>
      <w:r w:rsidRPr="000F36F3">
        <w:rPr>
          <w:rFonts w:asciiTheme="minorEastAsia" w:eastAsiaTheme="minorEastAsia" w:hAnsiTheme="minorEastAsia" w:cs="PingFang SC" w:hint="eastAsia"/>
          <w:spacing w:val="-2"/>
          <w:sz w:val="24"/>
          <w:szCs w:val="24"/>
          <w:lang w:eastAsia="zh-CN"/>
        </w:rPr>
        <w:t>PI</w:t>
      </w:r>
      <w:r w:rsidRPr="000F36F3">
        <w:rPr>
          <w:rFonts w:asciiTheme="minorEastAsia" w:eastAsiaTheme="minorEastAsia" w:hAnsiTheme="minorEastAsia" w:cs="PingFang SC" w:hint="eastAsia"/>
          <w:spacing w:val="-2"/>
          <w:sz w:val="24"/>
          <w:szCs w:val="24"/>
          <w:lang w:eastAsia="zh-CN"/>
        </w:rPr>
        <w:t>负责人）</w:t>
      </w:r>
    </w:p>
    <w:p w:rsidR="00AE6644" w:rsidRPr="000F36F3" w:rsidRDefault="0095151E">
      <w:pPr>
        <w:spacing w:line="360" w:lineRule="auto"/>
        <w:rPr>
          <w:rFonts w:asciiTheme="minorEastAsia" w:eastAsiaTheme="minorEastAsia" w:hAnsiTheme="minorEastAsia"/>
        </w:rPr>
      </w:pPr>
      <w:r w:rsidRPr="000F36F3">
        <w:rPr>
          <w:rFonts w:asciiTheme="minorEastAsia" w:eastAsiaTheme="minorEastAsia" w:hAnsiTheme="minorEastAsia"/>
          <w:noProof/>
          <w:lang w:eastAsia="zh-CN"/>
        </w:rPr>
        <w:drawing>
          <wp:inline distT="0" distB="0" distL="114300" distR="114300">
            <wp:extent cx="5262880" cy="2007870"/>
            <wp:effectExtent l="0" t="0" r="20320" b="2413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1"/>
                    <a:stretch>
                      <a:fillRect/>
                    </a:stretch>
                  </pic:blipFill>
                  <pic:spPr>
                    <a:xfrm>
                      <a:off x="0" y="0"/>
                      <a:ext cx="5262880" cy="2007870"/>
                    </a:xfrm>
                    <a:prstGeom prst="rect">
                      <a:avLst/>
                    </a:prstGeom>
                    <a:noFill/>
                    <a:ln>
                      <a:noFill/>
                    </a:ln>
                  </pic:spPr>
                </pic:pic>
              </a:graphicData>
            </a:graphic>
          </wp:inline>
        </w:drawing>
      </w:r>
    </w:p>
    <w:p w:rsidR="00AE6644" w:rsidRPr="000F36F3" w:rsidRDefault="0095151E">
      <w:pPr>
        <w:numPr>
          <w:ilvl w:val="0"/>
          <w:numId w:val="3"/>
        </w:numPr>
        <w:spacing w:line="360" w:lineRule="auto"/>
        <w:rPr>
          <w:rFonts w:asciiTheme="minorEastAsia" w:eastAsiaTheme="minorEastAsia" w:hAnsiTheme="minorEastAsia" w:cs="PingFang SC"/>
          <w:spacing w:val="-2"/>
          <w:sz w:val="24"/>
          <w:szCs w:val="24"/>
          <w:lang w:eastAsia="zh-CN"/>
        </w:rPr>
      </w:pPr>
      <w:r w:rsidRPr="000F36F3">
        <w:rPr>
          <w:rFonts w:asciiTheme="minorEastAsia" w:eastAsiaTheme="minorEastAsia" w:hAnsiTheme="minorEastAsia" w:cs="PingFang SC" w:hint="eastAsia"/>
          <w:spacing w:val="-2"/>
          <w:sz w:val="24"/>
          <w:szCs w:val="24"/>
          <w:lang w:eastAsia="zh-CN"/>
        </w:rPr>
        <w:t>如果涉及多台仪器负责人同时管理多台设备时（点击收费确认，勾选已经确认好收费金额，点击批量确认）采用步骤</w:t>
      </w:r>
      <w:r w:rsidRPr="000F36F3">
        <w:rPr>
          <w:rFonts w:asciiTheme="minorEastAsia" w:eastAsiaTheme="minorEastAsia" w:hAnsiTheme="minorEastAsia" w:cs="PingFang SC" w:hint="eastAsia"/>
          <w:spacing w:val="-2"/>
          <w:sz w:val="24"/>
          <w:szCs w:val="24"/>
          <w:lang w:eastAsia="zh-CN"/>
        </w:rPr>
        <w:t>2</w:t>
      </w:r>
    </w:p>
    <w:p w:rsidR="00AE6644" w:rsidRPr="000F36F3" w:rsidRDefault="0095151E">
      <w:pPr>
        <w:spacing w:line="360" w:lineRule="auto"/>
        <w:outlineLvl w:val="3"/>
        <w:rPr>
          <w:rFonts w:asciiTheme="minorEastAsia" w:eastAsiaTheme="minorEastAsia" w:hAnsiTheme="minorEastAsia"/>
          <w:sz w:val="28"/>
          <w:szCs w:val="28"/>
          <w:lang w:eastAsia="zh-CN"/>
        </w:rPr>
      </w:pPr>
      <w:r w:rsidRPr="000F36F3">
        <w:rPr>
          <w:rFonts w:asciiTheme="minorEastAsia" w:eastAsiaTheme="minorEastAsia" w:hAnsiTheme="minorEastAsia"/>
          <w:noProof/>
          <w:lang w:eastAsia="zh-CN"/>
        </w:rPr>
        <w:drawing>
          <wp:inline distT="0" distB="0" distL="114300" distR="114300">
            <wp:extent cx="5263515" cy="2597150"/>
            <wp:effectExtent l="0" t="0" r="19685" b="1905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2"/>
                    <a:stretch>
                      <a:fillRect/>
                    </a:stretch>
                  </pic:blipFill>
                  <pic:spPr>
                    <a:xfrm>
                      <a:off x="0" y="0"/>
                      <a:ext cx="5263515" cy="2597150"/>
                    </a:xfrm>
                    <a:prstGeom prst="rect">
                      <a:avLst/>
                    </a:prstGeom>
                    <a:noFill/>
                    <a:ln>
                      <a:noFill/>
                    </a:ln>
                  </pic:spPr>
                </pic:pic>
              </a:graphicData>
            </a:graphic>
          </wp:inline>
        </w:drawing>
      </w:r>
    </w:p>
    <w:sectPr w:rsidR="00AE6644" w:rsidRPr="000F36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51E" w:rsidRDefault="0095151E">
      <w:r>
        <w:separator/>
      </w:r>
    </w:p>
  </w:endnote>
  <w:endnote w:type="continuationSeparator" w:id="0">
    <w:p w:rsidR="0095151E" w:rsidRDefault="0095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ingFang SC">
    <w:altName w:val="Malgun Gothic Semilight"/>
    <w:charset w:val="86"/>
    <w:family w:val="auto"/>
    <w:pitch w:val="default"/>
    <w:sig w:usb0="00000000" w:usb1="7ACFFDFB" w:usb2="00000017" w:usb3="00000000" w:csb0="00040001" w:csb1="00000000"/>
  </w:font>
  <w:font w:name="Helvetica Neue">
    <w:altName w:val="Segoe UI"/>
    <w:charset w:val="00"/>
    <w:family w:val="auto"/>
    <w:pitch w:val="default"/>
    <w:sig w:usb0="E50002FF" w:usb1="500079DB" w:usb2="00000010" w:usb3="00000000" w:csb0="00000000" w:csb1="00000000"/>
  </w:font>
  <w:font w:name="Calibri Light">
    <w:panose1 w:val="020F0302020204030204"/>
    <w:charset w:val="00"/>
    <w:family w:val="swiss"/>
    <w:pitch w:val="variable"/>
    <w:sig w:usb0="E4002EFF" w:usb1="C000247B" w:usb2="00000009" w:usb3="00000000" w:csb0="000001FF" w:csb1="00000000"/>
  </w:font>
  <w:font w:name="Calibri">
    <w:altName w:val="Helvetica Neue"/>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51E" w:rsidRDefault="0095151E">
      <w:r>
        <w:separator/>
      </w:r>
    </w:p>
  </w:footnote>
  <w:footnote w:type="continuationSeparator" w:id="0">
    <w:p w:rsidR="0095151E" w:rsidRDefault="009515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D4AFC6"/>
    <w:multiLevelType w:val="singleLevel"/>
    <w:tmpl w:val="9FD4AFC6"/>
    <w:lvl w:ilvl="0">
      <w:start w:val="1"/>
      <w:numFmt w:val="decimal"/>
      <w:lvlText w:val="%1."/>
      <w:lvlJc w:val="left"/>
      <w:pPr>
        <w:ind w:left="425" w:hanging="425"/>
      </w:pPr>
      <w:rPr>
        <w:rFonts w:hint="default"/>
      </w:rPr>
    </w:lvl>
  </w:abstractNum>
  <w:abstractNum w:abstractNumId="1" w15:restartNumberingAfterBreak="0">
    <w:nsid w:val="B0FAEC6C"/>
    <w:multiLevelType w:val="singleLevel"/>
    <w:tmpl w:val="B0FAEC6C"/>
    <w:lvl w:ilvl="0">
      <w:start w:val="2"/>
      <w:numFmt w:val="decimal"/>
      <w:suff w:val="nothing"/>
      <w:lvlText w:val="%1、"/>
      <w:lvlJc w:val="left"/>
    </w:lvl>
  </w:abstractNum>
  <w:abstractNum w:abstractNumId="2" w15:restartNumberingAfterBreak="0">
    <w:nsid w:val="5976BDCF"/>
    <w:multiLevelType w:val="singleLevel"/>
    <w:tmpl w:val="5976BDCF"/>
    <w:lvl w:ilvl="0">
      <w:start w:val="1"/>
      <w:numFmt w:val="decimal"/>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644"/>
    <w:rsid w:val="FF6F8C43"/>
    <w:rsid w:val="000F36F3"/>
    <w:rsid w:val="0095151E"/>
    <w:rsid w:val="00AE6644"/>
    <w:rsid w:val="47FF8DC4"/>
    <w:rsid w:val="5C2F88D5"/>
    <w:rsid w:val="79FB7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36170A-8AE9-4CCB-A492-B1B575059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eastAsia="黑体"/>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character" w:styleId="a4">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yqgl.hunnu.edu.cn/lims/"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105</Words>
  <Characters>603</Characters>
  <Application>Microsoft Office Word</Application>
  <DocSecurity>0</DocSecurity>
  <Lines>5</Lines>
  <Paragraphs>1</Paragraphs>
  <ScaleCrop>false</ScaleCrop>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Administrator</cp:lastModifiedBy>
  <cp:revision>2</cp:revision>
  <dcterms:created xsi:type="dcterms:W3CDTF">2025-03-11T08:07:00Z</dcterms:created>
  <dcterms:modified xsi:type="dcterms:W3CDTF">2025-03-11T08:07:00Z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2052-7.2.1.8947</vt:lpwstr>
  </property>
  <property fmtid="{D5CDD505-2E9C-101B-9397-08002B2CF9AE}" pid="3" name="ICV">
    <vt:lpwstr>B02F6335A80EDFFC358ACE673925ECDB_42</vt:lpwstr>
  </property>
</Properties>
</file>